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A92F9"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r w:rsidRPr="00217713">
        <w:rPr>
          <w:rFonts w:ascii="Segoe UI" w:eastAsia="Times New Roman" w:hAnsi="Segoe UI" w:cs="Segoe UI"/>
          <w:color w:val="000000"/>
          <w:sz w:val="24"/>
          <w:szCs w:val="24"/>
          <w:u w:val="single"/>
          <w:lang w:eastAsia="fr-FR"/>
        </w:rPr>
        <w:t>Name PREMIBIO</w:t>
      </w:r>
    </w:p>
    <w:p w14:paraId="014B9CFB"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2CED7A23"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roofErr w:type="spellStart"/>
      <w:r w:rsidRPr="00217713">
        <w:rPr>
          <w:rFonts w:ascii="Segoe UI" w:eastAsia="Times New Roman" w:hAnsi="Segoe UI" w:cs="Segoe UI"/>
          <w:color w:val="000000"/>
          <w:sz w:val="24"/>
          <w:szCs w:val="24"/>
          <w:u w:val="single"/>
          <w:lang w:eastAsia="fr-FR"/>
        </w:rPr>
        <w:t>Adress</w:t>
      </w:r>
      <w:proofErr w:type="spellEnd"/>
      <w:r w:rsidRPr="00217713">
        <w:rPr>
          <w:rFonts w:ascii="Segoe UI" w:eastAsia="Times New Roman" w:hAnsi="Segoe UI" w:cs="Segoe UI"/>
          <w:color w:val="000000"/>
          <w:sz w:val="24"/>
          <w:szCs w:val="24"/>
          <w:u w:val="single"/>
          <w:lang w:eastAsia="fr-FR"/>
        </w:rPr>
        <w:t xml:space="preserve"> 49 cours PASTEUR, 33000 BORDEAUX</w:t>
      </w:r>
    </w:p>
    <w:p w14:paraId="3CA6BF78"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1C3B527C"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r w:rsidRPr="00217713">
        <w:rPr>
          <w:rFonts w:ascii="Segoe UI" w:eastAsia="Times New Roman" w:hAnsi="Segoe UI" w:cs="Segoe UI"/>
          <w:color w:val="000000"/>
          <w:sz w:val="24"/>
          <w:szCs w:val="24"/>
          <w:u w:val="single"/>
          <w:lang w:eastAsia="fr-FR"/>
        </w:rPr>
        <w:t xml:space="preserve">Main </w:t>
      </w:r>
      <w:proofErr w:type="spellStart"/>
      <w:r w:rsidRPr="00217713">
        <w:rPr>
          <w:rFonts w:ascii="Segoe UI" w:eastAsia="Times New Roman" w:hAnsi="Segoe UI" w:cs="Segoe UI"/>
          <w:color w:val="000000"/>
          <w:sz w:val="24"/>
          <w:szCs w:val="24"/>
          <w:u w:val="single"/>
          <w:lang w:eastAsia="fr-FR"/>
        </w:rPr>
        <w:t>products</w:t>
      </w:r>
      <w:proofErr w:type="spellEnd"/>
      <w:r w:rsidRPr="00217713">
        <w:rPr>
          <w:rFonts w:ascii="Segoe UI" w:eastAsia="Times New Roman" w:hAnsi="Segoe UI" w:cs="Segoe UI"/>
          <w:color w:val="000000"/>
          <w:sz w:val="24"/>
          <w:szCs w:val="24"/>
          <w:u w:val="single"/>
          <w:lang w:eastAsia="fr-FR"/>
        </w:rPr>
        <w:t> : Premibio, Prémichèvre, Premiriz, Prémilait</w:t>
      </w:r>
    </w:p>
    <w:p w14:paraId="3E261208"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45DA87E6"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roofErr w:type="spellStart"/>
      <w:r w:rsidRPr="00217713">
        <w:rPr>
          <w:rFonts w:ascii="Segoe UI" w:eastAsia="Times New Roman" w:hAnsi="Segoe UI" w:cs="Segoe UI"/>
          <w:color w:val="000000"/>
          <w:sz w:val="24"/>
          <w:szCs w:val="24"/>
          <w:u w:val="single"/>
          <w:lang w:eastAsia="fr-FR"/>
        </w:rPr>
        <w:t>Buisness</w:t>
      </w:r>
      <w:proofErr w:type="spellEnd"/>
      <w:r w:rsidRPr="00217713">
        <w:rPr>
          <w:rFonts w:ascii="Segoe UI" w:eastAsia="Times New Roman" w:hAnsi="Segoe UI" w:cs="Segoe UI"/>
          <w:color w:val="000000"/>
          <w:sz w:val="24"/>
          <w:szCs w:val="24"/>
          <w:u w:val="single"/>
          <w:lang w:eastAsia="fr-FR"/>
        </w:rPr>
        <w:t xml:space="preserve"> type : infant formula</w:t>
      </w:r>
    </w:p>
    <w:p w14:paraId="68E1DCBD"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5F8506A4"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r w:rsidRPr="00217713">
        <w:rPr>
          <w:rFonts w:ascii="Segoe UI" w:eastAsia="Times New Roman" w:hAnsi="Segoe UI" w:cs="Segoe UI"/>
          <w:color w:val="000000"/>
          <w:sz w:val="24"/>
          <w:szCs w:val="24"/>
          <w:u w:val="single"/>
          <w:lang w:eastAsia="fr-FR"/>
        </w:rPr>
        <w:t xml:space="preserve">Total </w:t>
      </w:r>
      <w:proofErr w:type="spellStart"/>
      <w:r w:rsidRPr="00217713">
        <w:rPr>
          <w:rFonts w:ascii="Segoe UI" w:eastAsia="Times New Roman" w:hAnsi="Segoe UI" w:cs="Segoe UI"/>
          <w:color w:val="000000"/>
          <w:sz w:val="24"/>
          <w:szCs w:val="24"/>
          <w:u w:val="single"/>
          <w:lang w:eastAsia="fr-FR"/>
        </w:rPr>
        <w:t>employees</w:t>
      </w:r>
      <w:proofErr w:type="spellEnd"/>
      <w:r w:rsidRPr="00217713">
        <w:rPr>
          <w:rFonts w:ascii="Segoe UI" w:eastAsia="Times New Roman" w:hAnsi="Segoe UI" w:cs="Segoe UI"/>
          <w:color w:val="000000"/>
          <w:sz w:val="24"/>
          <w:szCs w:val="24"/>
          <w:u w:val="single"/>
          <w:lang w:eastAsia="fr-FR"/>
        </w:rPr>
        <w:t> : 20</w:t>
      </w:r>
    </w:p>
    <w:p w14:paraId="36D9D17D"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590B8626"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roofErr w:type="spellStart"/>
      <w:r w:rsidRPr="00217713">
        <w:rPr>
          <w:rFonts w:ascii="Segoe UI" w:eastAsia="Times New Roman" w:hAnsi="Segoe UI" w:cs="Segoe UI"/>
          <w:color w:val="000000"/>
          <w:sz w:val="24"/>
          <w:szCs w:val="24"/>
          <w:u w:val="single"/>
          <w:lang w:eastAsia="fr-FR"/>
        </w:rPr>
        <w:t>Established</w:t>
      </w:r>
      <w:proofErr w:type="spellEnd"/>
      <w:r w:rsidRPr="00217713">
        <w:rPr>
          <w:rFonts w:ascii="Segoe UI" w:eastAsia="Times New Roman" w:hAnsi="Segoe UI" w:cs="Segoe UI"/>
          <w:color w:val="000000"/>
          <w:sz w:val="24"/>
          <w:szCs w:val="24"/>
          <w:u w:val="single"/>
          <w:lang w:eastAsia="fr-FR"/>
        </w:rPr>
        <w:t xml:space="preserve"> </w:t>
      </w:r>
      <w:proofErr w:type="spellStart"/>
      <w:r w:rsidRPr="00217713">
        <w:rPr>
          <w:rFonts w:ascii="Segoe UI" w:eastAsia="Times New Roman" w:hAnsi="Segoe UI" w:cs="Segoe UI"/>
          <w:color w:val="000000"/>
          <w:sz w:val="24"/>
          <w:szCs w:val="24"/>
          <w:u w:val="single"/>
          <w:lang w:eastAsia="fr-FR"/>
        </w:rPr>
        <w:t>years</w:t>
      </w:r>
      <w:proofErr w:type="spellEnd"/>
      <w:r w:rsidRPr="00217713">
        <w:rPr>
          <w:rFonts w:ascii="Segoe UI" w:eastAsia="Times New Roman" w:hAnsi="Segoe UI" w:cs="Segoe UI"/>
          <w:color w:val="000000"/>
          <w:sz w:val="24"/>
          <w:szCs w:val="24"/>
          <w:u w:val="single"/>
          <w:lang w:eastAsia="fr-FR"/>
        </w:rPr>
        <w:t> : 2006</w:t>
      </w:r>
    </w:p>
    <w:p w14:paraId="19726A1D"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0B420F68"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r w:rsidRPr="00217713">
        <w:rPr>
          <w:rFonts w:ascii="Segoe UI" w:eastAsia="Times New Roman" w:hAnsi="Segoe UI" w:cs="Segoe UI"/>
          <w:color w:val="000000"/>
          <w:sz w:val="24"/>
          <w:szCs w:val="24"/>
          <w:u w:val="single"/>
          <w:lang w:eastAsia="fr-FR"/>
        </w:rPr>
        <w:t xml:space="preserve">Total </w:t>
      </w:r>
      <w:proofErr w:type="spellStart"/>
      <w:r w:rsidRPr="00217713">
        <w:rPr>
          <w:rFonts w:ascii="Segoe UI" w:eastAsia="Times New Roman" w:hAnsi="Segoe UI" w:cs="Segoe UI"/>
          <w:color w:val="000000"/>
          <w:sz w:val="24"/>
          <w:szCs w:val="24"/>
          <w:u w:val="single"/>
          <w:lang w:eastAsia="fr-FR"/>
        </w:rPr>
        <w:t>annual</w:t>
      </w:r>
      <w:proofErr w:type="spellEnd"/>
      <w:r w:rsidRPr="00217713">
        <w:rPr>
          <w:rFonts w:ascii="Segoe UI" w:eastAsia="Times New Roman" w:hAnsi="Segoe UI" w:cs="Segoe UI"/>
          <w:color w:val="000000"/>
          <w:sz w:val="24"/>
          <w:szCs w:val="24"/>
          <w:u w:val="single"/>
          <w:lang w:eastAsia="fr-FR"/>
        </w:rPr>
        <w:t xml:space="preserve"> revenue : 7 millions</w:t>
      </w:r>
    </w:p>
    <w:p w14:paraId="758B517B" w14:textId="77777777" w:rsidR="00217713" w:rsidRPr="00217713" w:rsidRDefault="00217713" w:rsidP="00217713">
      <w:pPr>
        <w:shd w:val="clear" w:color="auto" w:fill="FFFFFF"/>
        <w:spacing w:after="0" w:line="240" w:lineRule="auto"/>
        <w:rPr>
          <w:rFonts w:ascii="Segoe UI" w:eastAsia="Times New Roman" w:hAnsi="Segoe UI" w:cs="Segoe UI"/>
          <w:color w:val="000000"/>
          <w:sz w:val="24"/>
          <w:szCs w:val="24"/>
          <w:u w:val="single"/>
          <w:lang w:eastAsia="fr-FR"/>
        </w:rPr>
      </w:pPr>
    </w:p>
    <w:p w14:paraId="6BB64E44" w14:textId="2F196529" w:rsidR="00FB5396" w:rsidRDefault="00217713" w:rsidP="00217713">
      <w:pPr>
        <w:shd w:val="clear" w:color="auto" w:fill="FFFFFF"/>
        <w:spacing w:after="0" w:line="240" w:lineRule="auto"/>
        <w:rPr>
          <w:rFonts w:ascii="Calibri" w:eastAsia="Times New Roman" w:hAnsi="Calibri" w:cs="Calibri"/>
          <w:color w:val="000000"/>
          <w:lang w:val="en-US" w:eastAsia="fr-FR"/>
        </w:rPr>
      </w:pPr>
      <w:r w:rsidRPr="00217713">
        <w:rPr>
          <w:rFonts w:ascii="Segoe UI" w:eastAsia="Times New Roman" w:hAnsi="Segoe UI" w:cs="Segoe UI"/>
          <w:color w:val="000000"/>
          <w:sz w:val="24"/>
          <w:szCs w:val="24"/>
          <w:u w:val="single"/>
          <w:lang w:val="en-US" w:eastAsia="fr-FR"/>
        </w:rPr>
        <w:t xml:space="preserve">Main </w:t>
      </w:r>
      <w:proofErr w:type="gramStart"/>
      <w:r w:rsidRPr="00217713">
        <w:rPr>
          <w:rFonts w:ascii="Segoe UI" w:eastAsia="Times New Roman" w:hAnsi="Segoe UI" w:cs="Segoe UI"/>
          <w:color w:val="000000"/>
          <w:sz w:val="24"/>
          <w:szCs w:val="24"/>
          <w:u w:val="single"/>
          <w:lang w:val="en-US" w:eastAsia="fr-FR"/>
        </w:rPr>
        <w:t>market :</w:t>
      </w:r>
      <w:proofErr w:type="gramEnd"/>
      <w:r w:rsidRPr="00217713">
        <w:rPr>
          <w:rFonts w:ascii="Segoe UI" w:eastAsia="Times New Roman" w:hAnsi="Segoe UI" w:cs="Segoe UI"/>
          <w:color w:val="000000"/>
          <w:sz w:val="24"/>
          <w:szCs w:val="24"/>
          <w:u w:val="single"/>
          <w:lang w:val="en-US" w:eastAsia="fr-FR"/>
        </w:rPr>
        <w:t xml:space="preserve"> Europe ( France, Belgium, Netherlands, Switzerland, Spain, Germany) South America ( Chili)</w:t>
      </w:r>
      <w:r w:rsidR="00FB5396" w:rsidRPr="00FB5396">
        <w:rPr>
          <w:rFonts w:ascii="Calibri" w:eastAsia="Times New Roman" w:hAnsi="Calibri" w:cs="Calibri"/>
          <w:color w:val="000000"/>
          <w:sz w:val="24"/>
          <w:szCs w:val="24"/>
          <w:u w:val="single"/>
          <w:lang w:val="en-US" w:eastAsia="fr-FR"/>
        </w:rPr>
        <w:br/>
      </w:r>
    </w:p>
    <w:p w14:paraId="7C4AAE4E" w14:textId="34B4DC6E" w:rsidR="00217713" w:rsidRPr="00217713" w:rsidRDefault="00217713" w:rsidP="00217713">
      <w:pPr>
        <w:shd w:val="clear" w:color="auto" w:fill="FFFFFF"/>
        <w:spacing w:after="0" w:line="240" w:lineRule="auto"/>
        <w:rPr>
          <w:rFonts w:ascii="Calibri" w:eastAsia="Times New Roman" w:hAnsi="Calibri" w:cs="Calibri"/>
          <w:color w:val="000000"/>
          <w:u w:val="single"/>
          <w:lang w:val="en-US" w:eastAsia="fr-FR"/>
        </w:rPr>
      </w:pPr>
      <w:r w:rsidRPr="00217713">
        <w:rPr>
          <w:rFonts w:ascii="Calibri" w:eastAsia="Times New Roman" w:hAnsi="Calibri" w:cs="Calibri"/>
          <w:color w:val="000000"/>
          <w:u w:val="single"/>
          <w:lang w:val="en-US" w:eastAsia="fr-FR"/>
        </w:rPr>
        <w:t>Presentation:</w:t>
      </w:r>
    </w:p>
    <w:p w14:paraId="4228E6BE"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proofErr w:type="spellStart"/>
      <w:r w:rsidRPr="00217713">
        <w:rPr>
          <w:rFonts w:ascii="inherit" w:eastAsia="Times New Roman" w:hAnsi="inherit" w:cs="Courier New"/>
          <w:color w:val="202124"/>
          <w:sz w:val="24"/>
          <w:szCs w:val="24"/>
          <w:lang w:val="en" w:eastAsia="fr-FR"/>
        </w:rPr>
        <w:t>Prémibio</w:t>
      </w:r>
      <w:proofErr w:type="spellEnd"/>
      <w:r w:rsidRPr="00217713">
        <w:rPr>
          <w:rFonts w:ascii="inherit" w:eastAsia="Times New Roman" w:hAnsi="inherit" w:cs="Courier New"/>
          <w:color w:val="202124"/>
          <w:sz w:val="24"/>
          <w:szCs w:val="24"/>
          <w:lang w:val="en" w:eastAsia="fr-FR"/>
        </w:rPr>
        <w:t>, a French brand, is committed to being constantly at the heart of organic farming, by exclusively offering products from organic farming. It invests in an ethical and sustainable way with its partners, suppliers, customers, employees</w:t>
      </w:r>
    </w:p>
    <w:p w14:paraId="3628CDAF"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r w:rsidRPr="00217713">
        <w:rPr>
          <w:rFonts w:ascii="inherit" w:eastAsia="Times New Roman" w:hAnsi="inherit" w:cs="Courier New"/>
          <w:color w:val="202124"/>
          <w:sz w:val="24"/>
          <w:szCs w:val="24"/>
          <w:lang w:val="en" w:eastAsia="fr-FR"/>
        </w:rPr>
        <w:t>The brand is distributed in pharmacies and organic stores.</w:t>
      </w:r>
    </w:p>
    <w:p w14:paraId="56677110"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proofErr w:type="spellStart"/>
      <w:r w:rsidRPr="00217713">
        <w:rPr>
          <w:rFonts w:ascii="inherit" w:eastAsia="Times New Roman" w:hAnsi="inherit" w:cs="Courier New"/>
          <w:color w:val="202124"/>
          <w:sz w:val="24"/>
          <w:szCs w:val="24"/>
          <w:lang w:val="en" w:eastAsia="fr-FR"/>
        </w:rPr>
        <w:t>Prémibio</w:t>
      </w:r>
      <w:proofErr w:type="spellEnd"/>
      <w:r w:rsidRPr="00217713">
        <w:rPr>
          <w:rFonts w:ascii="inherit" w:eastAsia="Times New Roman" w:hAnsi="inherit" w:cs="Courier New"/>
          <w:color w:val="202124"/>
          <w:sz w:val="24"/>
          <w:szCs w:val="24"/>
          <w:lang w:val="en" w:eastAsia="fr-FR"/>
        </w:rPr>
        <w:t xml:space="preserve"> was one of the pioneers in organic infant formula.</w:t>
      </w:r>
    </w:p>
    <w:p w14:paraId="59695F62"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r w:rsidRPr="00217713">
        <w:rPr>
          <w:rFonts w:ascii="inherit" w:eastAsia="Times New Roman" w:hAnsi="inherit" w:cs="Courier New"/>
          <w:color w:val="202124"/>
          <w:sz w:val="24"/>
          <w:szCs w:val="24"/>
          <w:lang w:val="en" w:eastAsia="fr-FR"/>
        </w:rPr>
        <w:t>Indeed, it was the first brand to offer organic anti-regurgitation milk or organic growth milk which can be diluted cold.</w:t>
      </w:r>
    </w:p>
    <w:p w14:paraId="3A7D1402"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r w:rsidRPr="00217713">
        <w:rPr>
          <w:rFonts w:ascii="inherit" w:eastAsia="Times New Roman" w:hAnsi="inherit" w:cs="Courier New"/>
          <w:color w:val="202124"/>
          <w:sz w:val="24"/>
          <w:szCs w:val="24"/>
          <w:lang w:val="en" w:eastAsia="fr-FR"/>
        </w:rPr>
        <w:t xml:space="preserve"> Researcher and innovator, the </w:t>
      </w:r>
      <w:proofErr w:type="spellStart"/>
      <w:r w:rsidRPr="00217713">
        <w:rPr>
          <w:rFonts w:ascii="inherit" w:eastAsia="Times New Roman" w:hAnsi="inherit" w:cs="Courier New"/>
          <w:color w:val="202124"/>
          <w:sz w:val="24"/>
          <w:szCs w:val="24"/>
          <w:lang w:val="en" w:eastAsia="fr-FR"/>
        </w:rPr>
        <w:t>Prémibio</w:t>
      </w:r>
      <w:proofErr w:type="spellEnd"/>
      <w:r w:rsidRPr="00217713">
        <w:rPr>
          <w:rFonts w:ascii="inherit" w:eastAsia="Times New Roman" w:hAnsi="inherit" w:cs="Courier New"/>
          <w:color w:val="202124"/>
          <w:sz w:val="24"/>
          <w:szCs w:val="24"/>
          <w:lang w:val="en" w:eastAsia="fr-FR"/>
        </w:rPr>
        <w:t xml:space="preserve"> brand even launched in 2014 the first organic infant milk made from goat's milk that can be consumed from birth.</w:t>
      </w:r>
    </w:p>
    <w:p w14:paraId="6B756FA9"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fr-FR"/>
        </w:rPr>
      </w:pPr>
      <w:r w:rsidRPr="00217713">
        <w:rPr>
          <w:rFonts w:ascii="inherit" w:eastAsia="Times New Roman" w:hAnsi="inherit" w:cs="Courier New"/>
          <w:color w:val="202124"/>
          <w:sz w:val="24"/>
          <w:szCs w:val="24"/>
          <w:lang w:val="en" w:eastAsia="fr-FR"/>
        </w:rPr>
        <w:t xml:space="preserve">In 2015, </w:t>
      </w:r>
      <w:proofErr w:type="spellStart"/>
      <w:r w:rsidRPr="00217713">
        <w:rPr>
          <w:rFonts w:ascii="inherit" w:eastAsia="Times New Roman" w:hAnsi="inherit" w:cs="Courier New"/>
          <w:color w:val="202124"/>
          <w:sz w:val="24"/>
          <w:szCs w:val="24"/>
          <w:lang w:val="en" w:eastAsia="fr-FR"/>
        </w:rPr>
        <w:t>Premiriz</w:t>
      </w:r>
      <w:proofErr w:type="spellEnd"/>
      <w:r w:rsidRPr="00217713">
        <w:rPr>
          <w:rFonts w:ascii="inherit" w:eastAsia="Times New Roman" w:hAnsi="inherit" w:cs="Courier New"/>
          <w:color w:val="202124"/>
          <w:sz w:val="24"/>
          <w:szCs w:val="24"/>
          <w:lang w:val="en" w:eastAsia="fr-FR"/>
        </w:rPr>
        <w:t>, the first infant milk made from hydrolyzed rice protein for children with allergies.</w:t>
      </w:r>
    </w:p>
    <w:p w14:paraId="1349858E" w14:textId="77777777" w:rsidR="00217713" w:rsidRPr="00217713" w:rsidRDefault="00217713" w:rsidP="002177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US" w:eastAsia="fr-FR"/>
        </w:rPr>
      </w:pPr>
      <w:r w:rsidRPr="00217713">
        <w:rPr>
          <w:rFonts w:ascii="inherit" w:eastAsia="Times New Roman" w:hAnsi="inherit" w:cs="Courier New"/>
          <w:color w:val="202124"/>
          <w:sz w:val="24"/>
          <w:szCs w:val="24"/>
          <w:lang w:val="en" w:eastAsia="fr-FR"/>
        </w:rPr>
        <w:t xml:space="preserve">. </w:t>
      </w:r>
      <w:proofErr w:type="spellStart"/>
      <w:r w:rsidRPr="00217713">
        <w:rPr>
          <w:rFonts w:ascii="inherit" w:eastAsia="Times New Roman" w:hAnsi="inherit" w:cs="Courier New"/>
          <w:color w:val="202124"/>
          <w:sz w:val="24"/>
          <w:szCs w:val="24"/>
          <w:lang w:val="en" w:eastAsia="fr-FR"/>
        </w:rPr>
        <w:t>Prémibio</w:t>
      </w:r>
      <w:proofErr w:type="spellEnd"/>
      <w:r w:rsidRPr="00217713">
        <w:rPr>
          <w:rFonts w:ascii="inherit" w:eastAsia="Times New Roman" w:hAnsi="inherit" w:cs="Courier New"/>
          <w:color w:val="202124"/>
          <w:sz w:val="24"/>
          <w:szCs w:val="24"/>
          <w:lang w:val="en" w:eastAsia="fr-FR"/>
        </w:rPr>
        <w:t xml:space="preserve"> meets all these requirements and has the particularity of offering products made without palm oil.</w:t>
      </w:r>
    </w:p>
    <w:p w14:paraId="4BC0A8F0" w14:textId="77777777" w:rsidR="00217713" w:rsidRPr="00FB5396" w:rsidRDefault="00217713" w:rsidP="00217713">
      <w:pPr>
        <w:shd w:val="clear" w:color="auto" w:fill="FFFFFF"/>
        <w:spacing w:after="0" w:line="240" w:lineRule="auto"/>
        <w:rPr>
          <w:rFonts w:ascii="Calibri" w:eastAsia="Times New Roman" w:hAnsi="Calibri" w:cs="Calibri"/>
          <w:color w:val="000000"/>
          <w:lang w:val="en-US" w:eastAsia="fr-FR"/>
        </w:rPr>
      </w:pPr>
    </w:p>
    <w:p w14:paraId="08C1B76E" w14:textId="4C634B52" w:rsidR="00FF6E58" w:rsidRDefault="00540B31">
      <w:pPr>
        <w:rPr>
          <w:lang w:val="en-US"/>
        </w:rPr>
      </w:pPr>
      <w:hyperlink r:id="rId5" w:history="1">
        <w:r w:rsidRPr="00486319">
          <w:rPr>
            <w:rStyle w:val="Lienhypertexte"/>
            <w:lang w:val="en-US"/>
          </w:rPr>
          <w:t>www.premibio.fr</w:t>
        </w:r>
      </w:hyperlink>
    </w:p>
    <w:p w14:paraId="05B243EE" w14:textId="77777777" w:rsidR="00540B31" w:rsidRPr="00217713" w:rsidRDefault="00540B31">
      <w:pPr>
        <w:rPr>
          <w:lang w:val="en-US"/>
        </w:rPr>
      </w:pPr>
    </w:p>
    <w:p w14:paraId="2744921B" w14:textId="26BFA4E5" w:rsidR="003551A6" w:rsidRPr="00217713" w:rsidRDefault="003551A6">
      <w:pPr>
        <w:rPr>
          <w:lang w:val="en-US"/>
        </w:rPr>
      </w:pPr>
    </w:p>
    <w:p w14:paraId="21259BAB" w14:textId="04887CAB" w:rsidR="003551A6" w:rsidRDefault="003551A6">
      <w:r>
        <w:t>Contact principal</w:t>
      </w:r>
    </w:p>
    <w:p w14:paraId="032365E5" w14:textId="0008B765" w:rsidR="003551A6" w:rsidRDefault="003551A6"/>
    <w:p w14:paraId="69704FD2" w14:textId="56B1F9C4" w:rsidR="003551A6" w:rsidRDefault="003551A6">
      <w:r>
        <w:t>Gilles Pourtalet</w:t>
      </w:r>
    </w:p>
    <w:p w14:paraId="04C7A98D" w14:textId="1F903869" w:rsidR="003551A6" w:rsidRDefault="003551A6">
      <w:r>
        <w:t>CEO</w:t>
      </w:r>
    </w:p>
    <w:p w14:paraId="7AD0E4B0" w14:textId="244C9BE1" w:rsidR="003551A6" w:rsidRDefault="003551A6">
      <w:hyperlink r:id="rId6" w:history="1">
        <w:r w:rsidRPr="00486319">
          <w:rPr>
            <w:rStyle w:val="Lienhypertexte"/>
          </w:rPr>
          <w:t>pourtaletg@gmail.com</w:t>
        </w:r>
      </w:hyperlink>
    </w:p>
    <w:p w14:paraId="271B318F" w14:textId="02AFC4C3" w:rsidR="003551A6" w:rsidRPr="003551A6" w:rsidRDefault="003551A6">
      <w:pPr>
        <w:rPr>
          <w:lang w:val="en-US"/>
        </w:rPr>
      </w:pPr>
      <w:hyperlink r:id="rId7" w:history="1">
        <w:r w:rsidRPr="003551A6">
          <w:rPr>
            <w:rStyle w:val="Lienhypertexte"/>
            <w:lang w:val="en-US"/>
          </w:rPr>
          <w:t>contact@premibio.fr</w:t>
        </w:r>
      </w:hyperlink>
    </w:p>
    <w:p w14:paraId="2636B704" w14:textId="1473AB1D" w:rsidR="003551A6" w:rsidRPr="003551A6" w:rsidRDefault="003551A6">
      <w:pPr>
        <w:rPr>
          <w:lang w:val="en-US"/>
        </w:rPr>
      </w:pPr>
      <w:r w:rsidRPr="003551A6">
        <w:rPr>
          <w:lang w:val="en-US"/>
        </w:rPr>
        <w:t>+33 663 463 504</w:t>
      </w:r>
    </w:p>
    <w:p w14:paraId="1964CD83" w14:textId="21AB1327" w:rsidR="003551A6" w:rsidRDefault="003551A6">
      <w:pPr>
        <w:rPr>
          <w:lang w:val="en-US"/>
        </w:rPr>
      </w:pPr>
      <w:proofErr w:type="spellStart"/>
      <w:proofErr w:type="gramStart"/>
      <w:r w:rsidRPr="003551A6">
        <w:rPr>
          <w:lang w:val="en-US"/>
        </w:rPr>
        <w:t>Wechat</w:t>
      </w:r>
      <w:proofErr w:type="spellEnd"/>
      <w:r w:rsidRPr="003551A6">
        <w:rPr>
          <w:lang w:val="en-US"/>
        </w:rPr>
        <w:t> :</w:t>
      </w:r>
      <w:proofErr w:type="gramEnd"/>
      <w:r w:rsidRPr="003551A6">
        <w:rPr>
          <w:lang w:val="en-US"/>
        </w:rPr>
        <w:t xml:space="preserve"> G</w:t>
      </w:r>
      <w:r>
        <w:rPr>
          <w:lang w:val="en-US"/>
        </w:rPr>
        <w:t>illes Alexandre</w:t>
      </w:r>
    </w:p>
    <w:p w14:paraId="3B0A727F" w14:textId="77777777" w:rsidR="006577B1" w:rsidRPr="003551A6" w:rsidRDefault="006577B1">
      <w:pPr>
        <w:rPr>
          <w:lang w:val="en-US"/>
        </w:rPr>
      </w:pPr>
    </w:p>
    <w:p w14:paraId="521045B2" w14:textId="6E6E534E" w:rsidR="003551A6" w:rsidRDefault="003551A6">
      <w:r>
        <w:t>Influenceuses</w:t>
      </w:r>
    </w:p>
    <w:p w14:paraId="16D4EF76" w14:textId="2D1B008B" w:rsidR="003551A6" w:rsidRDefault="006577B1">
      <w:hyperlink r:id="rId8" w:history="1">
        <w:r w:rsidRPr="00486319">
          <w:rPr>
            <w:rStyle w:val="Lienhypertexte"/>
          </w:rPr>
          <w:t>http://capucinegoalard.com/accueil/ma-solution-pour-un-bebe-souffrant-dune-iplv/</w:t>
        </w:r>
      </w:hyperlink>
    </w:p>
    <w:p w14:paraId="4D3A8DA5" w14:textId="2DF4FE3D" w:rsidR="006577B1" w:rsidRDefault="006577B1"/>
    <w:p w14:paraId="2ACA2D26" w14:textId="77777777" w:rsidR="006577B1" w:rsidRDefault="006577B1"/>
    <w:sectPr w:rsidR="00657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D2086B"/>
    <w:multiLevelType w:val="multilevel"/>
    <w:tmpl w:val="3812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96"/>
    <w:rsid w:val="00217713"/>
    <w:rsid w:val="003551A6"/>
    <w:rsid w:val="00540B31"/>
    <w:rsid w:val="006577B1"/>
    <w:rsid w:val="00FB5396"/>
    <w:rsid w:val="00FF6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9764"/>
  <w15:chartTrackingRefBased/>
  <w15:docId w15:val="{F6DEECD4-DF05-4425-AF2F-0B8A3243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53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551A6"/>
    <w:rPr>
      <w:color w:val="0563C1" w:themeColor="hyperlink"/>
      <w:u w:val="single"/>
    </w:rPr>
  </w:style>
  <w:style w:type="character" w:styleId="Mentionnonrsolue">
    <w:name w:val="Unresolved Mention"/>
    <w:basedOn w:val="Policepardfaut"/>
    <w:uiPriority w:val="99"/>
    <w:semiHidden/>
    <w:unhideWhenUsed/>
    <w:rsid w:val="003551A6"/>
    <w:rPr>
      <w:color w:val="605E5C"/>
      <w:shd w:val="clear" w:color="auto" w:fill="E1DFDD"/>
    </w:rPr>
  </w:style>
  <w:style w:type="paragraph" w:styleId="PrformatHTML">
    <w:name w:val="HTML Preformatted"/>
    <w:basedOn w:val="Normal"/>
    <w:link w:val="PrformatHTMLCar"/>
    <w:uiPriority w:val="99"/>
    <w:semiHidden/>
    <w:unhideWhenUsed/>
    <w:rsid w:val="0021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1771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3777">
      <w:bodyDiv w:val="1"/>
      <w:marLeft w:val="0"/>
      <w:marRight w:val="0"/>
      <w:marTop w:val="0"/>
      <w:marBottom w:val="0"/>
      <w:divBdr>
        <w:top w:val="none" w:sz="0" w:space="0" w:color="auto"/>
        <w:left w:val="none" w:sz="0" w:space="0" w:color="auto"/>
        <w:bottom w:val="none" w:sz="0" w:space="0" w:color="auto"/>
        <w:right w:val="none" w:sz="0" w:space="0" w:color="auto"/>
      </w:divBdr>
    </w:div>
    <w:div w:id="92249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ucinegoalard.com/accueil/ma-solution-pour-un-bebe-souffrant-dune-iplv/" TargetMode="External"/><Relationship Id="rId3" Type="http://schemas.openxmlformats.org/officeDocument/2006/relationships/settings" Target="settings.xml"/><Relationship Id="rId7" Type="http://schemas.openxmlformats.org/officeDocument/2006/relationships/hyperlink" Target="mailto:contact@premibi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urtaletg@gmail.com" TargetMode="External"/><Relationship Id="rId5" Type="http://schemas.openxmlformats.org/officeDocument/2006/relationships/hyperlink" Target="http://www.premibio.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1409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pourtalet</dc:creator>
  <cp:keywords/>
  <dc:description/>
  <cp:lastModifiedBy>gilles pourtalet</cp:lastModifiedBy>
  <cp:revision>2</cp:revision>
  <dcterms:created xsi:type="dcterms:W3CDTF">2020-11-18T14:37:00Z</dcterms:created>
  <dcterms:modified xsi:type="dcterms:W3CDTF">2020-11-18T14:37:00Z</dcterms:modified>
</cp:coreProperties>
</file>